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F9" w:rsidRPr="000049F9" w:rsidRDefault="000049F9" w:rsidP="000049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F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начальной школы</w:t>
      </w:r>
    </w:p>
    <w:p w:rsidR="000049F9" w:rsidRDefault="00433832" w:rsidP="000049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9E6070">
        <w:rPr>
          <w:rFonts w:ascii="Times New Roman" w:hAnsi="Times New Roman" w:cs="Times New Roman"/>
          <w:b/>
          <w:sz w:val="24"/>
          <w:szCs w:val="24"/>
        </w:rPr>
        <w:t>«</w:t>
      </w:r>
      <w:r w:rsidR="003C0EAC">
        <w:rPr>
          <w:rFonts w:ascii="Times New Roman" w:hAnsi="Times New Roman" w:cs="Times New Roman"/>
          <w:b/>
          <w:sz w:val="24"/>
          <w:szCs w:val="24"/>
        </w:rPr>
        <w:t xml:space="preserve">Система 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Занков</w:t>
      </w:r>
      <w:r w:rsidR="003C0EA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E6070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F9" w:rsidRDefault="000049F9" w:rsidP="000049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9E6070" w:rsidTr="000049F9">
        <w:tc>
          <w:tcPr>
            <w:tcW w:w="2235" w:type="dxa"/>
          </w:tcPr>
          <w:p w:rsidR="009E6070" w:rsidRDefault="009E6070" w:rsidP="009E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8753" w:type="dxa"/>
          </w:tcPr>
          <w:p w:rsidR="009E6070" w:rsidRDefault="009E6070" w:rsidP="009E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9E6070" w:rsidTr="000049F9">
        <w:tc>
          <w:tcPr>
            <w:tcW w:w="2235" w:type="dxa"/>
          </w:tcPr>
          <w:p w:rsidR="009E6070" w:rsidRDefault="009E6070" w:rsidP="00004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E6070" w:rsidRPr="000049F9" w:rsidRDefault="009E6070" w:rsidP="00004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</w:t>
            </w:r>
            <w:r w:rsidR="00E956CD">
              <w:rPr>
                <w:rFonts w:ascii="Times New Roman" w:hAnsi="Times New Roman" w:cs="Times New Roman"/>
                <w:b/>
                <w:sz w:val="24"/>
                <w:szCs w:val="24"/>
              </w:rPr>
              <w:t>-4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070" w:rsidRDefault="009E6070" w:rsidP="000049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E956CD" w:rsidRPr="00E956CD" w:rsidRDefault="00E956CD" w:rsidP="00E956CD">
            <w:pPr>
              <w:spacing w:line="239" w:lineRule="auto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Рабочая программа по предмету «Русский язык» составлена в соответствии с требованиями Федерального Государственного стандарта начального общего образования и на основе авторской программы А. В. Поляковой и Н. В. Нечаевой «Русский язык» (Система развивающего обучения Л. В. </w:t>
            </w:r>
            <w:proofErr w:type="spellStart"/>
            <w:r w:rsidRPr="00E956CD">
              <w:rPr>
                <w:sz w:val="24"/>
                <w:szCs w:val="24"/>
              </w:rPr>
              <w:t>Занкова</w:t>
            </w:r>
            <w:proofErr w:type="spellEnd"/>
            <w:r w:rsidRPr="00E956CD">
              <w:rPr>
                <w:sz w:val="24"/>
                <w:szCs w:val="24"/>
              </w:rPr>
              <w:t>).</w:t>
            </w:r>
          </w:p>
          <w:p w:rsidR="00E956CD" w:rsidRPr="00E956CD" w:rsidRDefault="00E956CD" w:rsidP="00E956CD">
            <w:pPr>
              <w:ind w:left="540"/>
              <w:rPr>
                <w:rFonts w:eastAsiaTheme="minorEastAsia"/>
                <w:sz w:val="24"/>
                <w:szCs w:val="24"/>
              </w:rPr>
            </w:pPr>
            <w:r w:rsidRPr="00E956CD">
              <w:rPr>
                <w:b/>
                <w:bCs/>
                <w:sz w:val="24"/>
                <w:szCs w:val="24"/>
              </w:rPr>
              <w:t>Цели и задачи программы.</w:t>
            </w:r>
          </w:p>
          <w:p w:rsidR="00E956CD" w:rsidRPr="00E956CD" w:rsidRDefault="00E956CD" w:rsidP="00E956CD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E956CD" w:rsidRPr="00E956CD" w:rsidRDefault="00E956CD" w:rsidP="00E956CD">
            <w:pPr>
              <w:numPr>
                <w:ilvl w:val="0"/>
                <w:numId w:val="2"/>
              </w:numPr>
              <w:tabs>
                <w:tab w:val="left" w:pos="998"/>
              </w:tabs>
              <w:spacing w:line="250" w:lineRule="auto"/>
              <w:ind w:right="20" w:firstLine="706"/>
              <w:jc w:val="both"/>
              <w:rPr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системе предметов общеобразовательной школы курс русского языка реализует познавательную и социокультурную </w:t>
            </w:r>
            <w:r w:rsidRPr="00E956CD">
              <w:rPr>
                <w:b/>
                <w:bCs/>
                <w:sz w:val="24"/>
                <w:szCs w:val="24"/>
              </w:rPr>
              <w:t>цели:</w:t>
            </w:r>
            <w:r w:rsidRPr="00E956CD">
              <w:rPr>
                <w:sz w:val="24"/>
                <w:szCs w:val="24"/>
              </w:rPr>
              <w:t xml:space="preserve">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</w:t>
            </w:r>
          </w:p>
          <w:p w:rsidR="00E956CD" w:rsidRPr="00E956CD" w:rsidRDefault="00E956CD" w:rsidP="00E956CD">
            <w:pPr>
              <w:spacing w:line="2" w:lineRule="exact"/>
              <w:rPr>
                <w:rFonts w:eastAsiaTheme="minorEastAsia"/>
                <w:sz w:val="24"/>
                <w:szCs w:val="24"/>
              </w:rPr>
            </w:pPr>
          </w:p>
          <w:p w:rsidR="00E956CD" w:rsidRPr="00E956CD" w:rsidRDefault="00E956CD" w:rsidP="00E956CD">
            <w:pPr>
              <w:tabs>
                <w:tab w:val="left" w:pos="3720"/>
              </w:tabs>
              <w:rPr>
                <w:rFonts w:eastAsiaTheme="minorEastAsia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логического мышления учеников;</w:t>
            </w:r>
            <w:r w:rsidRPr="00E956CD">
              <w:rPr>
                <w:rFonts w:eastAsiaTheme="minorEastAsia"/>
                <w:sz w:val="24"/>
                <w:szCs w:val="24"/>
              </w:rPr>
              <w:tab/>
            </w:r>
            <w:r w:rsidRPr="00E956CD">
              <w:rPr>
                <w:sz w:val="24"/>
                <w:szCs w:val="24"/>
              </w:rPr>
              <w:t>формирование коммуникативной компетенции учащихся</w:t>
            </w:r>
          </w:p>
          <w:p w:rsidR="00E956CD" w:rsidRPr="00E956CD" w:rsidRDefault="00E956CD" w:rsidP="00E956CD">
            <w:pPr>
              <w:ind w:right="20"/>
              <w:rPr>
                <w:rFonts w:eastAsiaTheme="minorEastAsia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956CD" w:rsidRPr="00E956CD" w:rsidRDefault="00E956CD" w:rsidP="00E956CD">
            <w:pPr>
              <w:spacing w:line="247" w:lineRule="auto"/>
              <w:ind w:right="20" w:firstLine="710"/>
              <w:rPr>
                <w:rFonts w:eastAsiaTheme="minorEastAsia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E956CD">
              <w:rPr>
                <w:b/>
                <w:bCs/>
                <w:sz w:val="24"/>
                <w:szCs w:val="24"/>
              </w:rPr>
              <w:t>задач:</w:t>
            </w:r>
          </w:p>
          <w:p w:rsidR="00E956CD" w:rsidRPr="00E956CD" w:rsidRDefault="00E956CD" w:rsidP="00E956CD">
            <w:pPr>
              <w:spacing w:line="1" w:lineRule="exact"/>
              <w:rPr>
                <w:rFonts w:eastAsiaTheme="minorEastAsia"/>
                <w:sz w:val="24"/>
                <w:szCs w:val="24"/>
              </w:rPr>
            </w:pPr>
          </w:p>
          <w:p w:rsidR="00E956CD" w:rsidRPr="00E956CD" w:rsidRDefault="00E956CD" w:rsidP="00E956CD">
            <w:pPr>
              <w:numPr>
                <w:ilvl w:val="2"/>
                <w:numId w:val="3"/>
              </w:numPr>
              <w:tabs>
                <w:tab w:val="left" w:pos="1418"/>
              </w:tabs>
              <w:spacing w:line="239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E956CD" w:rsidRPr="00E956CD" w:rsidRDefault="00E956CD" w:rsidP="00E956CD">
            <w:pPr>
              <w:spacing w:line="2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56CD" w:rsidRPr="00E956CD" w:rsidRDefault="00E956CD" w:rsidP="00E956CD">
            <w:pPr>
              <w:numPr>
                <w:ilvl w:val="2"/>
                <w:numId w:val="3"/>
              </w:numPr>
              <w:tabs>
                <w:tab w:val="left" w:pos="1420"/>
              </w:tabs>
              <w:spacing w:line="225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освоение первоначальных знаний о лексике, фонетике, грамматике русского</w:t>
            </w:r>
          </w:p>
          <w:p w:rsidR="00E956CD" w:rsidRPr="00E956CD" w:rsidRDefault="00E956CD" w:rsidP="00E956CD">
            <w:pPr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языка;</w:t>
            </w:r>
          </w:p>
          <w:p w:rsidR="00E956CD" w:rsidRPr="00E956CD" w:rsidRDefault="00E956CD" w:rsidP="00E956CD">
            <w:pPr>
              <w:spacing w:line="18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56CD" w:rsidRPr="00E956CD" w:rsidRDefault="00E956CD" w:rsidP="00E956CD">
            <w:pPr>
              <w:numPr>
                <w:ilvl w:val="2"/>
                <w:numId w:val="3"/>
              </w:numPr>
              <w:tabs>
                <w:tab w:val="left" w:pos="1418"/>
              </w:tabs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E956CD" w:rsidRPr="00E956CD" w:rsidRDefault="00E956CD" w:rsidP="00E956CD">
            <w:pPr>
              <w:numPr>
                <w:ilvl w:val="2"/>
                <w:numId w:val="3"/>
              </w:numPr>
              <w:tabs>
                <w:tab w:val="left" w:pos="1418"/>
              </w:tabs>
              <w:spacing w:line="233" w:lineRule="auto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E956CD" w:rsidRPr="00E956CD" w:rsidRDefault="00E956CD" w:rsidP="00E956CD">
            <w:pPr>
              <w:spacing w:line="2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56CD" w:rsidRPr="00E956CD" w:rsidRDefault="00E956CD" w:rsidP="00E956CD">
            <w:pPr>
              <w:ind w:left="560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b/>
                <w:bCs/>
                <w:sz w:val="24"/>
                <w:szCs w:val="24"/>
              </w:rPr>
              <w:t>Учебно-методический комплект</w:t>
            </w:r>
          </w:p>
          <w:p w:rsidR="00E956CD" w:rsidRPr="00E956CD" w:rsidRDefault="00E956CD" w:rsidP="00E956CD">
            <w:pPr>
              <w:spacing w:line="4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56CD" w:rsidRPr="00E956CD" w:rsidRDefault="00E956CD" w:rsidP="00E956CD">
            <w:pPr>
              <w:ind w:left="500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E956CD" w:rsidRPr="00E956CD" w:rsidRDefault="00E956CD" w:rsidP="00E956CD">
            <w:pPr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1. Нечаева Н.В., </w:t>
            </w:r>
            <w:proofErr w:type="spellStart"/>
            <w:r w:rsidRPr="00E956CD">
              <w:rPr>
                <w:sz w:val="24"/>
                <w:szCs w:val="24"/>
              </w:rPr>
              <w:t>Белорусец</w:t>
            </w:r>
            <w:proofErr w:type="spellEnd"/>
            <w:r w:rsidRPr="00E956CD">
              <w:rPr>
                <w:sz w:val="24"/>
                <w:szCs w:val="24"/>
              </w:rPr>
              <w:t xml:space="preserve"> К.С. Азбука: Учебник по обучению грамоте и чтению. - Самара:</w:t>
            </w:r>
            <w:r w:rsidR="007D6CB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956CD">
              <w:rPr>
                <w:sz w:val="24"/>
                <w:szCs w:val="24"/>
              </w:rPr>
              <w:t>Издательство «Учебная литература»: Издательский дом «Федоров».</w:t>
            </w:r>
          </w:p>
          <w:p w:rsidR="00E956CD" w:rsidRPr="00E956CD" w:rsidRDefault="00E956CD" w:rsidP="00E956CD">
            <w:pPr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2. Нечаева Н.В., </w:t>
            </w:r>
            <w:proofErr w:type="spellStart"/>
            <w:r w:rsidRPr="00E956CD">
              <w:rPr>
                <w:sz w:val="24"/>
                <w:szCs w:val="24"/>
              </w:rPr>
              <w:t>Белорусец</w:t>
            </w:r>
            <w:proofErr w:type="spellEnd"/>
            <w:r w:rsidRPr="00E956CD">
              <w:rPr>
                <w:sz w:val="24"/>
                <w:szCs w:val="24"/>
              </w:rPr>
              <w:t xml:space="preserve"> К.С. Я читаю? Я читаю. Я читаю! Тетради к </w:t>
            </w:r>
            <w:proofErr w:type="spellStart"/>
            <w:r w:rsidRPr="00E956CD">
              <w:rPr>
                <w:sz w:val="24"/>
                <w:szCs w:val="24"/>
              </w:rPr>
              <w:t>Азбуке</w:t>
            </w:r>
            <w:proofErr w:type="gramStart"/>
            <w:r w:rsidRPr="00E956CD">
              <w:rPr>
                <w:sz w:val="24"/>
                <w:szCs w:val="24"/>
              </w:rPr>
              <w:t>.С</w:t>
            </w:r>
            <w:proofErr w:type="gramEnd"/>
            <w:r w:rsidRPr="00E956CD">
              <w:rPr>
                <w:sz w:val="24"/>
                <w:szCs w:val="24"/>
              </w:rPr>
              <w:t>амара</w:t>
            </w:r>
            <w:proofErr w:type="spellEnd"/>
            <w:r w:rsidRPr="00E956CD">
              <w:rPr>
                <w:sz w:val="24"/>
                <w:szCs w:val="24"/>
              </w:rPr>
              <w:t>: Издательство «Учебна</w:t>
            </w:r>
            <w:r w:rsidR="007D6CB7">
              <w:rPr>
                <w:sz w:val="24"/>
                <w:szCs w:val="24"/>
              </w:rPr>
              <w:t xml:space="preserve">я литература»: Издательский дом </w:t>
            </w:r>
            <w:r w:rsidRPr="00E956CD">
              <w:rPr>
                <w:sz w:val="24"/>
                <w:szCs w:val="24"/>
              </w:rPr>
              <w:t>«Федоров».</w:t>
            </w:r>
          </w:p>
          <w:p w:rsidR="00E956CD" w:rsidRPr="00E956CD" w:rsidRDefault="00E956CD" w:rsidP="00E956CD">
            <w:pPr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3. Нечаева Н. В. Булычева Н. К. Тетради по письму. В 4-х частях. Самара: </w:t>
            </w:r>
            <w:proofErr w:type="spellStart"/>
            <w:r w:rsidRPr="00E956CD">
              <w:rPr>
                <w:sz w:val="24"/>
                <w:szCs w:val="24"/>
              </w:rPr>
              <w:t>Издательство</w:t>
            </w:r>
            <w:r w:rsidR="007D6CB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956CD">
              <w:rPr>
                <w:sz w:val="24"/>
                <w:szCs w:val="24"/>
              </w:rPr>
              <w:t>«Учебная</w:t>
            </w:r>
            <w:proofErr w:type="spellEnd"/>
            <w:r w:rsidRPr="00E956CD">
              <w:rPr>
                <w:sz w:val="24"/>
                <w:szCs w:val="24"/>
              </w:rPr>
              <w:t xml:space="preserve"> литература»: Издательский дом «Федоров».</w:t>
            </w:r>
          </w:p>
          <w:p w:rsidR="00E956CD" w:rsidRPr="00E956CD" w:rsidRDefault="00E956CD" w:rsidP="00E956CD">
            <w:pPr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2. Полякова А. В. Русский язык. Учебник для 1, 2, 3, 4 классов. - </w:t>
            </w:r>
            <w:proofErr w:type="spellStart"/>
            <w:r w:rsidRPr="00E956CD">
              <w:rPr>
                <w:sz w:val="24"/>
                <w:szCs w:val="24"/>
              </w:rPr>
              <w:t>М.:Просвещение</w:t>
            </w:r>
            <w:proofErr w:type="spellEnd"/>
          </w:p>
          <w:p w:rsidR="00E956CD" w:rsidRPr="00E956CD" w:rsidRDefault="00E956CD" w:rsidP="00E956CD">
            <w:pPr>
              <w:spacing w:line="236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>3. Полякова А. В. Тетради по русскому я</w:t>
            </w:r>
            <w:r w:rsidR="007D6CB7">
              <w:rPr>
                <w:sz w:val="24"/>
                <w:szCs w:val="24"/>
              </w:rPr>
              <w:t xml:space="preserve">зыку для 2, 3, 4 классов. - М.: </w:t>
            </w:r>
            <w:r w:rsidRPr="00E956CD">
              <w:rPr>
                <w:sz w:val="24"/>
                <w:szCs w:val="24"/>
              </w:rPr>
              <w:t>Просвещение</w:t>
            </w:r>
          </w:p>
          <w:p w:rsidR="00E956CD" w:rsidRPr="00E956CD" w:rsidRDefault="00E956CD" w:rsidP="00E956CD">
            <w:pPr>
              <w:ind w:left="540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E956CD" w:rsidRPr="00E956CD" w:rsidRDefault="00E956CD" w:rsidP="00E956CD">
            <w:pPr>
              <w:spacing w:line="4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56CD" w:rsidRPr="00E956CD" w:rsidRDefault="00E956CD" w:rsidP="00E956CD">
            <w:pPr>
              <w:ind w:right="20" w:firstLine="54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Согласно учебному плану образовательного учреждения всего на изучение русского языка в начальной школе выделяется 675 часов. </w:t>
            </w:r>
            <w:proofErr w:type="gramStart"/>
            <w:r w:rsidRPr="00E956CD">
              <w:rPr>
                <w:sz w:val="24"/>
                <w:szCs w:val="24"/>
              </w:rPr>
              <w:t>Из них в 1 классе 165 часов (5 ч. в неделю, 33 рабочие недели): из них 115 ч (23 учебные недели) отводится урокам обучения письму в период обучения грамоте и 50 ч (10 учебных недель), во 2-4 классах по 170 часов (по 5 ч. в неделю, 34 рабочие недели в каждом классе).</w:t>
            </w:r>
            <w:proofErr w:type="gramEnd"/>
          </w:p>
          <w:p w:rsidR="009E6070" w:rsidRPr="007D6CB7" w:rsidRDefault="00E956CD" w:rsidP="000049F9">
            <w:pPr>
              <w:numPr>
                <w:ilvl w:val="1"/>
                <w:numId w:val="3"/>
              </w:numPr>
              <w:tabs>
                <w:tab w:val="left" w:pos="820"/>
              </w:tabs>
              <w:spacing w:line="248" w:lineRule="auto"/>
              <w:ind w:right="20"/>
              <w:jc w:val="both"/>
              <w:rPr>
                <w:sz w:val="24"/>
                <w:szCs w:val="24"/>
              </w:rPr>
            </w:pPr>
            <w:r w:rsidRPr="00E956CD">
              <w:rPr>
                <w:sz w:val="24"/>
                <w:szCs w:val="24"/>
              </w:rPr>
              <w:t xml:space="preserve">программе даны общая характеристика учебного предмета, принципы обучения, основные понятия предмета, описание ценностных ориентиров в </w:t>
            </w:r>
            <w:r w:rsidRPr="00E956CD">
              <w:rPr>
                <w:sz w:val="24"/>
                <w:szCs w:val="24"/>
              </w:rPr>
              <w:lastRenderedPageBreak/>
              <w:t xml:space="preserve">содержании учебного предмета, личностные, </w:t>
            </w:r>
            <w:proofErr w:type="spellStart"/>
            <w:r w:rsidRPr="00E956CD">
              <w:rPr>
                <w:sz w:val="24"/>
                <w:szCs w:val="24"/>
              </w:rPr>
              <w:t>метапредметные</w:t>
            </w:r>
            <w:proofErr w:type="spellEnd"/>
            <w:r w:rsidRPr="00E956CD">
              <w:rPr>
                <w:sz w:val="24"/>
                <w:szCs w:val="24"/>
              </w:rPr>
              <w:t>, предметные 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</w:tc>
      </w:tr>
      <w:tr w:rsidR="009E6070" w:rsidTr="000049F9">
        <w:tc>
          <w:tcPr>
            <w:tcW w:w="2235" w:type="dxa"/>
          </w:tcPr>
          <w:p w:rsidR="009E6070" w:rsidRDefault="009E6070" w:rsidP="007D6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  <w:p w:rsidR="007D6CB7" w:rsidRPr="002E0386" w:rsidRDefault="007D6CB7" w:rsidP="007D6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(1-4 класс)</w:t>
            </w:r>
          </w:p>
        </w:tc>
        <w:tc>
          <w:tcPr>
            <w:tcW w:w="8753" w:type="dxa"/>
          </w:tcPr>
          <w:p w:rsidR="007D6CB7" w:rsidRPr="007D6CB7" w:rsidRDefault="007D6CB7" w:rsidP="007D6CB7">
            <w:pPr>
              <w:spacing w:line="239" w:lineRule="auto"/>
              <w:ind w:left="4"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 xml:space="preserve">Рабочая программа по предмету «Литературное чтение» составлена в соответствии с требованиями Федерального Государственного стандарта начального общего образования и на основе авторской программы В. Ю. Свиридовой, Н. А. </w:t>
            </w:r>
            <w:proofErr w:type="spellStart"/>
            <w:r w:rsidRPr="007D6CB7">
              <w:rPr>
                <w:sz w:val="24"/>
                <w:szCs w:val="24"/>
              </w:rPr>
              <w:t>Чураковой</w:t>
            </w:r>
            <w:proofErr w:type="spellEnd"/>
            <w:r w:rsidRPr="007D6CB7">
              <w:rPr>
                <w:sz w:val="24"/>
                <w:szCs w:val="24"/>
              </w:rPr>
              <w:t xml:space="preserve"> «Литературное чтение» (Система развивающего обучения Л. В. </w:t>
            </w:r>
            <w:proofErr w:type="spellStart"/>
            <w:r w:rsidRPr="007D6CB7">
              <w:rPr>
                <w:sz w:val="24"/>
                <w:szCs w:val="24"/>
              </w:rPr>
              <w:t>Занкова</w:t>
            </w:r>
            <w:proofErr w:type="spellEnd"/>
            <w:r w:rsidRPr="007D6CB7">
              <w:rPr>
                <w:sz w:val="24"/>
                <w:szCs w:val="24"/>
              </w:rPr>
              <w:t>).</w:t>
            </w:r>
          </w:p>
          <w:p w:rsidR="007D6CB7" w:rsidRPr="007D6CB7" w:rsidRDefault="007D6CB7" w:rsidP="007D6CB7">
            <w:pPr>
              <w:ind w:left="544"/>
              <w:rPr>
                <w:rFonts w:eastAsiaTheme="minorEastAsia"/>
                <w:sz w:val="24"/>
                <w:szCs w:val="24"/>
              </w:rPr>
            </w:pPr>
            <w:r w:rsidRPr="007D6CB7">
              <w:rPr>
                <w:b/>
                <w:bCs/>
                <w:sz w:val="24"/>
                <w:szCs w:val="24"/>
              </w:rPr>
              <w:t>Цели и задачи программы.</w:t>
            </w:r>
          </w:p>
          <w:p w:rsidR="007D6CB7" w:rsidRPr="007D6CB7" w:rsidRDefault="007D6CB7" w:rsidP="007D6CB7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7D6CB7" w:rsidRPr="007D6CB7" w:rsidRDefault="007D6CB7" w:rsidP="007D6CB7">
            <w:pPr>
              <w:spacing w:line="238" w:lineRule="auto"/>
              <w:ind w:left="4" w:right="20"/>
              <w:jc w:val="both"/>
              <w:rPr>
                <w:rFonts w:eastAsiaTheme="minorEastAsia"/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>Цель программы «Литературное чтение»– осознание учащимися особенностей художественного отражения мира в ходе слушания, чтения произведений и собственного литературного творчества, развитие нравственно–эстетического опыта младшего школьника</w:t>
            </w:r>
          </w:p>
          <w:p w:rsidR="007D6CB7" w:rsidRPr="007D6CB7" w:rsidRDefault="007D6CB7" w:rsidP="007D6CB7">
            <w:pPr>
              <w:spacing w:line="2" w:lineRule="exact"/>
              <w:rPr>
                <w:rFonts w:eastAsiaTheme="minorEastAsia"/>
                <w:sz w:val="24"/>
                <w:szCs w:val="24"/>
              </w:rPr>
            </w:pPr>
          </w:p>
          <w:p w:rsidR="007D6CB7" w:rsidRPr="007D6CB7" w:rsidRDefault="007D6CB7" w:rsidP="007D6CB7">
            <w:pPr>
              <w:ind w:left="564"/>
              <w:rPr>
                <w:rFonts w:eastAsiaTheme="minorEastAsia"/>
                <w:sz w:val="24"/>
                <w:szCs w:val="24"/>
              </w:rPr>
            </w:pPr>
            <w:r w:rsidRPr="007D6CB7">
              <w:rPr>
                <w:b/>
                <w:bCs/>
                <w:sz w:val="24"/>
                <w:szCs w:val="24"/>
              </w:rPr>
              <w:t>Учебно-методический комплект</w:t>
            </w:r>
          </w:p>
          <w:p w:rsidR="007D6CB7" w:rsidRPr="007D6CB7" w:rsidRDefault="007D6CB7" w:rsidP="007D6CB7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7D6CB7" w:rsidRPr="007D6CB7" w:rsidRDefault="007D6CB7" w:rsidP="007D6CB7">
            <w:pPr>
              <w:ind w:left="504"/>
              <w:rPr>
                <w:rFonts w:eastAsiaTheme="minorEastAsia"/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7D6CB7" w:rsidRPr="007D6CB7" w:rsidRDefault="007D6CB7" w:rsidP="007D6CB7">
            <w:pPr>
              <w:numPr>
                <w:ilvl w:val="0"/>
                <w:numId w:val="4"/>
              </w:numPr>
              <w:tabs>
                <w:tab w:val="left" w:pos="244"/>
              </w:tabs>
              <w:ind w:right="400"/>
              <w:rPr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 xml:space="preserve">Свиридова В.Ю. Литературное чтение: Учебник для 1, 2,3, 4 </w:t>
            </w:r>
            <w:proofErr w:type="spellStart"/>
            <w:r w:rsidRPr="007D6CB7">
              <w:rPr>
                <w:sz w:val="24"/>
                <w:szCs w:val="24"/>
              </w:rPr>
              <w:t>кл</w:t>
            </w:r>
            <w:proofErr w:type="spellEnd"/>
            <w:r w:rsidRPr="007D6CB7">
              <w:rPr>
                <w:sz w:val="24"/>
                <w:szCs w:val="24"/>
              </w:rPr>
              <w:t>. - Самара: Издательство «Учебная литература»: Издательский дом «Федоров».</w:t>
            </w:r>
          </w:p>
          <w:p w:rsidR="007D6CB7" w:rsidRPr="007D6CB7" w:rsidRDefault="007D6CB7" w:rsidP="007D6CB7">
            <w:pPr>
              <w:numPr>
                <w:ilvl w:val="0"/>
                <w:numId w:val="4"/>
              </w:numPr>
              <w:tabs>
                <w:tab w:val="left" w:pos="244"/>
              </w:tabs>
              <w:ind w:right="40"/>
              <w:rPr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 xml:space="preserve">Хрестоматия по литературному чтению. 1, 2, 3, 4 </w:t>
            </w:r>
            <w:proofErr w:type="spellStart"/>
            <w:r w:rsidRPr="007D6CB7">
              <w:rPr>
                <w:sz w:val="24"/>
                <w:szCs w:val="24"/>
              </w:rPr>
              <w:t>кл</w:t>
            </w:r>
            <w:proofErr w:type="spellEnd"/>
            <w:r w:rsidRPr="007D6CB7">
              <w:rPr>
                <w:sz w:val="24"/>
                <w:szCs w:val="24"/>
              </w:rPr>
              <w:t>. / Автор-составитель В.Ю. Свиридова. - Самара: Издательский дом «Федоров»: Издательство «Учебная литература».</w:t>
            </w:r>
          </w:p>
          <w:p w:rsidR="007D6CB7" w:rsidRPr="007D6CB7" w:rsidRDefault="007D6CB7" w:rsidP="007D6CB7">
            <w:pPr>
              <w:numPr>
                <w:ilvl w:val="0"/>
                <w:numId w:val="4"/>
              </w:numPr>
              <w:tabs>
                <w:tab w:val="left" w:pos="269"/>
              </w:tabs>
              <w:spacing w:line="238" w:lineRule="auto"/>
              <w:ind w:right="20"/>
              <w:rPr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 xml:space="preserve">Свиридова В.Ю. Методические рекомендации к курсу «Литературное чтение». 1, 2, 3, 4 </w:t>
            </w:r>
            <w:proofErr w:type="spellStart"/>
            <w:r w:rsidRPr="007D6CB7">
              <w:rPr>
                <w:sz w:val="24"/>
                <w:szCs w:val="24"/>
              </w:rPr>
              <w:t>кл</w:t>
            </w:r>
            <w:proofErr w:type="spellEnd"/>
            <w:r w:rsidRPr="007D6CB7">
              <w:rPr>
                <w:sz w:val="24"/>
                <w:szCs w:val="24"/>
              </w:rPr>
              <w:t>. - Самара: Издательский дом «Федоров»: Издательство «Учебная литература».</w:t>
            </w:r>
          </w:p>
          <w:p w:rsidR="007D6CB7" w:rsidRPr="007D6CB7" w:rsidRDefault="007D6CB7" w:rsidP="007D6CB7">
            <w:pPr>
              <w:ind w:left="544"/>
              <w:rPr>
                <w:sz w:val="24"/>
                <w:szCs w:val="24"/>
              </w:rPr>
            </w:pPr>
            <w:r w:rsidRPr="007D6CB7">
              <w:rPr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7D6CB7" w:rsidRPr="007D6CB7" w:rsidRDefault="007D6CB7" w:rsidP="007D6CB7">
            <w:pPr>
              <w:spacing w:line="4" w:lineRule="exact"/>
              <w:rPr>
                <w:sz w:val="24"/>
                <w:szCs w:val="24"/>
              </w:rPr>
            </w:pPr>
          </w:p>
          <w:p w:rsidR="007D6CB7" w:rsidRPr="007D6CB7" w:rsidRDefault="007D6CB7" w:rsidP="007D6CB7">
            <w:pPr>
              <w:ind w:left="4" w:right="20" w:firstLine="540"/>
              <w:jc w:val="both"/>
              <w:rPr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>Согласно учебному плану образовательного учреждения всего на изучение литературного чтения в начальной школе выделяется 675 часов. Из них в 1 классе 132 часов (4 ч. в неделю, 33 рабочие недели), во 2-3 классах по 136 часов (по 4 ч. в неделю, 34 рабочие недели в каждом классе), в 4 классе 102 часа (</w:t>
            </w:r>
            <w:proofErr w:type="gramStart"/>
            <w:r w:rsidRPr="007D6CB7">
              <w:rPr>
                <w:sz w:val="24"/>
                <w:szCs w:val="24"/>
              </w:rPr>
              <w:t>по</w:t>
            </w:r>
            <w:proofErr w:type="gramEnd"/>
            <w:r w:rsidRPr="007D6CB7">
              <w:rPr>
                <w:sz w:val="24"/>
                <w:szCs w:val="24"/>
              </w:rPr>
              <w:t xml:space="preserve"> 3ч. </w:t>
            </w:r>
            <w:proofErr w:type="gramStart"/>
            <w:r w:rsidRPr="007D6CB7">
              <w:rPr>
                <w:sz w:val="24"/>
                <w:szCs w:val="24"/>
              </w:rPr>
              <w:t>в</w:t>
            </w:r>
            <w:proofErr w:type="gramEnd"/>
            <w:r w:rsidRPr="007D6CB7">
              <w:rPr>
                <w:sz w:val="24"/>
                <w:szCs w:val="24"/>
              </w:rPr>
              <w:t xml:space="preserve"> неделю, 34 рабочие недели).</w:t>
            </w:r>
          </w:p>
          <w:p w:rsidR="009E6070" w:rsidRPr="007D6CB7" w:rsidRDefault="007D6CB7" w:rsidP="00D94B7B">
            <w:pPr>
              <w:numPr>
                <w:ilvl w:val="1"/>
                <w:numId w:val="4"/>
              </w:numPr>
              <w:tabs>
                <w:tab w:val="left" w:pos="824"/>
              </w:tabs>
              <w:spacing w:line="248" w:lineRule="auto"/>
              <w:ind w:right="20"/>
              <w:jc w:val="both"/>
              <w:rPr>
                <w:sz w:val="24"/>
                <w:szCs w:val="24"/>
              </w:rPr>
            </w:pPr>
            <w:r w:rsidRPr="007D6CB7">
              <w:rPr>
                <w:sz w:val="24"/>
                <w:szCs w:val="24"/>
              </w:rPr>
              <w:t xml:space="preserve">программе даны общая характеристика учебного предмета, принципы обучения, основные понятия предмета, описание ценностных ориентиров в содержании учебного предмета, личностные, </w:t>
            </w:r>
            <w:proofErr w:type="spellStart"/>
            <w:r w:rsidRPr="007D6CB7">
              <w:rPr>
                <w:sz w:val="24"/>
                <w:szCs w:val="24"/>
              </w:rPr>
              <w:t>метапредметные</w:t>
            </w:r>
            <w:proofErr w:type="spellEnd"/>
            <w:r w:rsidRPr="007D6CB7">
              <w:rPr>
                <w:sz w:val="24"/>
                <w:szCs w:val="24"/>
              </w:rPr>
              <w:t>, предметные 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</w:tc>
      </w:tr>
      <w:tr w:rsidR="009E6070" w:rsidTr="000049F9">
        <w:tc>
          <w:tcPr>
            <w:tcW w:w="2235" w:type="dxa"/>
          </w:tcPr>
          <w:p w:rsidR="009E6070" w:rsidRPr="009474F4" w:rsidRDefault="009E6070" w:rsidP="00947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E6070" w:rsidRPr="009474F4" w:rsidRDefault="009E6070" w:rsidP="00947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94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r w:rsidRPr="009474F4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  <w:p w:rsidR="009E6070" w:rsidRPr="000049F9" w:rsidRDefault="009E6070" w:rsidP="00004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«Математика» составлена в соответствии с требованиями Федерального Государственного стандарта начального общего образования и на основе авторской программы И. И. </w:t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Аргинской</w:t>
            </w:r>
            <w:proofErr w:type="spellEnd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(Система развивающего обучения Л. В. </w:t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программы.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направлено на решение следующих целей и задач и отражающих планируемые результаты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в начальных классах: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и выполнении алгоритмов;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Учебно-методический комплект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 С.Н. Математика: Учебник 1- 4 класс: В 2 частях. – Самара: Издательство «Учебная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а»: Издательский дом «Фёдоров».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 xml:space="preserve"> И.И. Сборник заданий по математике для самостоятельных, проверочных и контрольных работ в начальной школе. – Самара: Издательство «Учебная литература»: Издательский дом «Фёдоров».</w:t>
            </w:r>
          </w:p>
          <w:p w:rsidR="00AF1709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Тетрадь по математике в 2-х частях, </w:t>
            </w:r>
            <w:proofErr w:type="spellStart"/>
            <w:r w:rsidRPr="00223D9F">
              <w:rPr>
                <w:rFonts w:ascii="Times New Roman" w:hAnsi="Times New Roman" w:cs="Times New Roman"/>
                <w:sz w:val="24"/>
                <w:szCs w:val="24"/>
              </w:rPr>
              <w:t>Аргинс</w:t>
            </w:r>
            <w:r w:rsidR="00E43E8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E43E89">
              <w:rPr>
                <w:rFonts w:ascii="Times New Roman" w:hAnsi="Times New Roman" w:cs="Times New Roman"/>
                <w:sz w:val="24"/>
                <w:szCs w:val="24"/>
              </w:rPr>
              <w:t xml:space="preserve">, корпорация «Федоров» </w:t>
            </w:r>
          </w:p>
          <w:p w:rsidR="00223D9F" w:rsidRPr="00223D9F" w:rsidRDefault="00223D9F" w:rsidP="00223D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223D9F" w:rsidRPr="00223D9F" w:rsidRDefault="00AF1709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образовательного учрежден</w:t>
            </w:r>
            <w:r w:rsidR="00223D9F">
              <w:rPr>
                <w:rFonts w:ascii="Times New Roman" w:hAnsi="Times New Roman" w:cs="Times New Roman"/>
                <w:sz w:val="24"/>
                <w:szCs w:val="24"/>
              </w:rPr>
              <w:t xml:space="preserve">ия всего на изучение математики </w:t>
            </w:r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>начальной школе выделяется 540 часов. Из них в 1 классе 132 часов (4 ч. в неделю, 33 рабочие недели), во 2-4 классах по 136 часов (по 4 ч. в неделю, 34 рабочие недели в каждом классе).</w:t>
            </w:r>
          </w:p>
          <w:p w:rsidR="009E6070" w:rsidRDefault="00AF1709" w:rsidP="00223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программе даны общая характеристика учебного предмета, принципы обучения, основные понятия предмета, описание ценностных ориентиров в содержании учебного предмета, личностные, </w:t>
            </w:r>
            <w:proofErr w:type="spellStart"/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223D9F" w:rsidRPr="00223D9F"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</w:tc>
      </w:tr>
      <w:tr w:rsidR="009E6070" w:rsidTr="000049F9">
        <w:tc>
          <w:tcPr>
            <w:tcW w:w="2235" w:type="dxa"/>
          </w:tcPr>
          <w:p w:rsidR="009E6070" w:rsidRPr="009474F4" w:rsidRDefault="009E6070" w:rsidP="00947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 (1</w:t>
            </w:r>
            <w:r w:rsidR="00E4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</w:t>
            </w:r>
            <w:r w:rsidRPr="0094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  <w:p w:rsidR="009E6070" w:rsidRPr="000049F9" w:rsidRDefault="009E6070" w:rsidP="00004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«Окружающий мир» составлена в соответствии с требованиями Федерального Государственного стандарта начального общего образования и на основе авторской программы Н. Я. Дмитриевой, А. Н. Казакова (Система развивающего обучения Л. В. </w:t>
            </w:r>
            <w:proofErr w:type="spell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программы.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направлено на решение следующих целей и задач и отражающих планируемые результаты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в начальных классах: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широкую целостную картину мира с опорой на современные научные достижения;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      </w:r>
            <w:proofErr w:type="spell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здоровьесбрегающего</w:t>
            </w:r>
            <w:proofErr w:type="spellEnd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</w:t>
            </w:r>
            <w:proofErr w:type="spell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 умения;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доступные способы изучения природы и общества;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воздействовать на развитие эмоционально-волевых, нравственных качеств личности.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А.А. Казаков, Н.Я. Дмитриева «Мы и окружающий мир 1-4 класс» Издател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ьство: корпорация «Фёдоров» 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тетрадь к учебнику «Мы и окружающий мир» Н.Я. Дмитриева, А.А.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аков Корпорация «Федоров» 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AF1709" w:rsidRPr="00AF1709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образовательного учреждения всего на изучение окружающего мира в начальной школе выделяется 270 часов. Из них в 1 классе 66 часов (2 ч. в неделю, 33 рабочие недели), во 2-4 классах по 68 часов (по 2 ч. в </w:t>
            </w:r>
            <w:proofErr w:type="spellStart"/>
            <w:proofErr w:type="gram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proofErr w:type="spellEnd"/>
            <w:proofErr w:type="gramEnd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, 34 рабочие недели в каждом классе).</w:t>
            </w:r>
          </w:p>
          <w:p w:rsidR="009E6070" w:rsidRDefault="00AF1709" w:rsidP="00AF1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даны общая характеристика учебного предмета, принципы обучения, основные понятия предмета, описание ценностных ориентиров в содержании учебного предмета, личностные, </w:t>
            </w:r>
            <w:proofErr w:type="spellStart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F1709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 </w:t>
            </w:r>
            <w:r w:rsidRPr="00AF1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</w:tc>
      </w:tr>
      <w:tr w:rsidR="009E6070" w:rsidTr="000049F9">
        <w:tc>
          <w:tcPr>
            <w:tcW w:w="2235" w:type="dxa"/>
          </w:tcPr>
          <w:p w:rsidR="009E6070" w:rsidRDefault="009E6070" w:rsidP="00D32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  <w:p w:rsidR="009E6070" w:rsidRPr="00D3277D" w:rsidRDefault="009E6070" w:rsidP="00D32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D3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4 </w:t>
            </w:r>
            <w:r w:rsidRPr="00D3277D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  <w:p w:rsidR="009E6070" w:rsidRPr="000049F9" w:rsidRDefault="009E6070" w:rsidP="00004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 xml:space="preserve">Рабочая программа по предмету «Технология» составлена в соответствии с требованиями Федерального Государственного стандарта начального общего образования и на основе авторской программы Н. А. </w:t>
            </w:r>
            <w:proofErr w:type="spellStart"/>
            <w:r w:rsidRPr="00AF1709">
              <w:rPr>
                <w:sz w:val="24"/>
                <w:szCs w:val="24"/>
              </w:rPr>
              <w:t>Цирулик</w:t>
            </w:r>
            <w:proofErr w:type="spellEnd"/>
            <w:r w:rsidRPr="00AF1709">
              <w:rPr>
                <w:sz w:val="24"/>
                <w:szCs w:val="24"/>
              </w:rPr>
              <w:t xml:space="preserve"> (Система развивающего обучения Л. В. </w:t>
            </w:r>
            <w:proofErr w:type="spellStart"/>
            <w:r w:rsidRPr="00AF1709">
              <w:rPr>
                <w:sz w:val="24"/>
                <w:szCs w:val="24"/>
              </w:rPr>
              <w:t>Занкова</w:t>
            </w:r>
            <w:proofErr w:type="spellEnd"/>
            <w:r w:rsidRPr="00AF1709">
              <w:rPr>
                <w:sz w:val="24"/>
                <w:szCs w:val="24"/>
              </w:rPr>
              <w:t>).</w:t>
            </w:r>
          </w:p>
          <w:p w:rsidR="00AF1709" w:rsidRPr="00AF1709" w:rsidRDefault="00AF1709" w:rsidP="00AF1709">
            <w:pPr>
              <w:ind w:left="544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b/>
                <w:bCs/>
                <w:sz w:val="24"/>
                <w:szCs w:val="24"/>
              </w:rPr>
              <w:t>Цели и задачи программы.</w:t>
            </w:r>
          </w:p>
          <w:p w:rsidR="00AF1709" w:rsidRPr="00AF1709" w:rsidRDefault="00AF1709" w:rsidP="00AF1709">
            <w:pPr>
              <w:spacing w:line="1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AF1709" w:rsidRDefault="00AF1709" w:rsidP="00AF1709">
            <w:pPr>
              <w:spacing w:line="241" w:lineRule="auto"/>
              <w:ind w:left="4" w:right="20"/>
              <w:jc w:val="both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i/>
                <w:iCs/>
                <w:sz w:val="24"/>
                <w:szCs w:val="24"/>
              </w:rPr>
              <w:t xml:space="preserve">Цель программы: </w:t>
            </w:r>
            <w:r w:rsidRPr="00AF1709">
              <w:rPr>
                <w:sz w:val="24"/>
                <w:szCs w:val="24"/>
              </w:rPr>
              <w:t>оптимальное общее развитие каждого ребенка (психическое, физическое,</w:t>
            </w:r>
            <w:r w:rsidRPr="00AF1709">
              <w:rPr>
                <w:i/>
                <w:iCs/>
                <w:sz w:val="24"/>
                <w:szCs w:val="24"/>
              </w:rPr>
              <w:t xml:space="preserve"> </w:t>
            </w:r>
            <w:r w:rsidRPr="00AF1709">
              <w:rPr>
                <w:sz w:val="24"/>
                <w:szCs w:val="24"/>
              </w:rPr>
              <w:t>духовно-нравственное, эстетическое) средствами предметно-практической деятельности.</w:t>
            </w:r>
          </w:p>
          <w:p w:rsidR="00AF1709" w:rsidRPr="00AF1709" w:rsidRDefault="00AF1709" w:rsidP="00AF1709">
            <w:pPr>
              <w:spacing w:line="2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AF1709" w:rsidRDefault="00AF1709" w:rsidP="00AF1709">
            <w:pPr>
              <w:ind w:left="4" w:right="20" w:firstLine="710"/>
              <w:jc w:val="both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Общее развитие служит основой для эффективного формирования планируемых образовательных результатов по усвоению универсальных (личностных, познавательных, регулятивных, коммуникативных) и предметных учебных действий.</w:t>
            </w:r>
          </w:p>
          <w:p w:rsidR="00AF1709" w:rsidRPr="00AF1709" w:rsidRDefault="00AF1709" w:rsidP="00AF1709">
            <w:pPr>
              <w:spacing w:line="239" w:lineRule="auto"/>
              <w:ind w:left="4" w:right="20" w:firstLine="710"/>
              <w:jc w:val="both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работы.</w:t>
            </w:r>
          </w:p>
          <w:p w:rsidR="00AF1709" w:rsidRPr="00AF1709" w:rsidRDefault="00AF1709" w:rsidP="00AF1709">
            <w:pPr>
              <w:spacing w:line="4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AF1709" w:rsidRDefault="00AF1709" w:rsidP="00AF1709">
            <w:pPr>
              <w:ind w:left="564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b/>
                <w:bCs/>
                <w:sz w:val="24"/>
                <w:szCs w:val="24"/>
              </w:rPr>
              <w:t>Учебно-методический комплект</w:t>
            </w:r>
          </w:p>
          <w:p w:rsidR="00AF1709" w:rsidRPr="00AF1709" w:rsidRDefault="00AF1709" w:rsidP="00AF1709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AF1709" w:rsidRDefault="00AF1709" w:rsidP="00AF1709">
            <w:pPr>
              <w:ind w:left="504"/>
              <w:rPr>
                <w:rFonts w:eastAsiaTheme="minorEastAsia"/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AF1709" w:rsidRPr="00AF1709" w:rsidRDefault="00AF1709" w:rsidP="00AF1709">
            <w:pPr>
              <w:numPr>
                <w:ilvl w:val="0"/>
                <w:numId w:val="5"/>
              </w:numPr>
              <w:tabs>
                <w:tab w:val="left" w:pos="367"/>
              </w:tabs>
              <w:ind w:right="20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 xml:space="preserve">Н.А. </w:t>
            </w:r>
            <w:proofErr w:type="spellStart"/>
            <w:r w:rsidRPr="00AF1709">
              <w:rPr>
                <w:sz w:val="24"/>
                <w:szCs w:val="24"/>
              </w:rPr>
              <w:t>Цирулик</w:t>
            </w:r>
            <w:proofErr w:type="spellEnd"/>
            <w:r w:rsidRPr="00AF1709">
              <w:rPr>
                <w:sz w:val="24"/>
                <w:szCs w:val="24"/>
              </w:rPr>
              <w:t xml:space="preserve">, Т.Н. </w:t>
            </w:r>
            <w:proofErr w:type="spellStart"/>
            <w:r w:rsidRPr="00AF1709">
              <w:rPr>
                <w:sz w:val="24"/>
                <w:szCs w:val="24"/>
              </w:rPr>
              <w:t>Проснякова</w:t>
            </w:r>
            <w:proofErr w:type="spellEnd"/>
            <w:r w:rsidRPr="00AF1709">
              <w:rPr>
                <w:sz w:val="24"/>
                <w:szCs w:val="24"/>
              </w:rPr>
              <w:t xml:space="preserve"> Технология. Умные руки. Учебник для 1-4  класса. Издательство: корпорация «Фёдоров»</w:t>
            </w:r>
          </w:p>
          <w:p w:rsidR="00AF1709" w:rsidRPr="00AF1709" w:rsidRDefault="00AF1709" w:rsidP="00AF1709">
            <w:pPr>
              <w:numPr>
                <w:ilvl w:val="0"/>
                <w:numId w:val="5"/>
              </w:numPr>
              <w:tabs>
                <w:tab w:val="left" w:pos="362"/>
              </w:tabs>
              <w:ind w:right="20"/>
              <w:rPr>
                <w:sz w:val="24"/>
                <w:szCs w:val="24"/>
              </w:rPr>
            </w:pPr>
            <w:proofErr w:type="spellStart"/>
            <w:r w:rsidRPr="00AF1709">
              <w:rPr>
                <w:sz w:val="24"/>
                <w:szCs w:val="24"/>
              </w:rPr>
              <w:t>Цирулик</w:t>
            </w:r>
            <w:proofErr w:type="spellEnd"/>
            <w:r w:rsidRPr="00AF1709">
              <w:rPr>
                <w:sz w:val="24"/>
                <w:szCs w:val="24"/>
              </w:rPr>
              <w:t xml:space="preserve"> Н.А., </w:t>
            </w:r>
            <w:proofErr w:type="spellStart"/>
            <w:r w:rsidRPr="00AF1709">
              <w:rPr>
                <w:sz w:val="24"/>
                <w:szCs w:val="24"/>
              </w:rPr>
              <w:t>Цирулик</w:t>
            </w:r>
            <w:proofErr w:type="spellEnd"/>
            <w:r w:rsidRPr="00AF1709">
              <w:rPr>
                <w:sz w:val="24"/>
                <w:szCs w:val="24"/>
              </w:rPr>
              <w:t xml:space="preserve"> Г.Э., Хлебникова С.И. Бумажные фантазии. Тетрадь для практических работ. 1-4  класс. Издательство: корпорация «Фёдоров»</w:t>
            </w:r>
          </w:p>
          <w:p w:rsidR="00AF1709" w:rsidRPr="00AF1709" w:rsidRDefault="00AF1709" w:rsidP="00AF1709">
            <w:pPr>
              <w:ind w:left="544"/>
              <w:rPr>
                <w:sz w:val="24"/>
                <w:szCs w:val="24"/>
              </w:rPr>
            </w:pPr>
            <w:r w:rsidRPr="00AF1709">
              <w:rPr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AF1709" w:rsidRPr="00AF1709" w:rsidRDefault="00AF1709" w:rsidP="00AF1709">
            <w:pPr>
              <w:spacing w:line="4" w:lineRule="exact"/>
              <w:rPr>
                <w:sz w:val="24"/>
                <w:szCs w:val="24"/>
              </w:rPr>
            </w:pPr>
          </w:p>
          <w:p w:rsidR="00AF1709" w:rsidRPr="00AF1709" w:rsidRDefault="00AF1709" w:rsidP="00AF1709">
            <w:pPr>
              <w:spacing w:line="250" w:lineRule="auto"/>
              <w:ind w:left="4" w:right="20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 xml:space="preserve">Согласно учебному плану образовательного учреждения всего на изучение технологии в начальной школе выделяется 135 часов. Из них в 1 классе 33 часа (1 ч. в неделю, 33 рабочие недели), во 2-4 классах по 34 часа (по 1 ч. в неделю, 34 рабочие недели в каждом классе). </w:t>
            </w:r>
          </w:p>
          <w:p w:rsidR="00AF1709" w:rsidRPr="00AF1709" w:rsidRDefault="00AF1709" w:rsidP="00AF1709">
            <w:pPr>
              <w:spacing w:line="1" w:lineRule="exact"/>
            </w:pPr>
          </w:p>
          <w:p w:rsidR="00AF1709" w:rsidRPr="00AF1709" w:rsidRDefault="00AF1709" w:rsidP="00AF1709">
            <w:pPr>
              <w:tabs>
                <w:tab w:val="left" w:pos="824"/>
              </w:tabs>
              <w:spacing w:line="248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r w:rsidRPr="00AF1709">
              <w:rPr>
                <w:sz w:val="24"/>
                <w:szCs w:val="24"/>
              </w:rPr>
              <w:t xml:space="preserve">программе даны общая характеристика учебного предмета, принципы обучения, основные понятия предмета, описание ценностных ориентиров в содержании учебного предмета, личностные, </w:t>
            </w:r>
            <w:proofErr w:type="spellStart"/>
            <w:r w:rsidRPr="00AF1709">
              <w:rPr>
                <w:sz w:val="24"/>
                <w:szCs w:val="24"/>
              </w:rPr>
              <w:t>метапредметные</w:t>
            </w:r>
            <w:proofErr w:type="spellEnd"/>
            <w:r w:rsidRPr="00AF1709">
              <w:rPr>
                <w:sz w:val="24"/>
                <w:szCs w:val="24"/>
              </w:rPr>
              <w:t>, предметные 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  <w:p w:rsidR="00AF1709" w:rsidRPr="00AF1709" w:rsidRDefault="00AF1709" w:rsidP="00AF1709">
            <w:pPr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9E6070" w:rsidRDefault="009E6070" w:rsidP="00D94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09" w:rsidRPr="00AF1709" w:rsidTr="000049F9">
        <w:tc>
          <w:tcPr>
            <w:tcW w:w="2235" w:type="dxa"/>
          </w:tcPr>
          <w:p w:rsidR="00AF1709" w:rsidRPr="00AF1709" w:rsidRDefault="00AF1709" w:rsidP="00AF17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F1709" w:rsidRPr="00AF1709" w:rsidRDefault="00AF1709" w:rsidP="00AF17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>(1-4 классы)</w:t>
            </w:r>
          </w:p>
          <w:p w:rsidR="00AF1709" w:rsidRPr="00AF1709" w:rsidRDefault="00AF1709" w:rsidP="00D32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AF1709" w:rsidRPr="00AF1709" w:rsidRDefault="00AF1709" w:rsidP="00AF1709">
            <w:pPr>
              <w:spacing w:line="239" w:lineRule="auto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 xml:space="preserve">         Рабочая программа по предмету «Музыка» составлена в соответствии с требованиями Федерального Государственного стандарта начального общего образования и на основе авторской программы Г. С. </w:t>
            </w:r>
            <w:proofErr w:type="spellStart"/>
            <w:r w:rsidRPr="00AF1709">
              <w:rPr>
                <w:sz w:val="24"/>
                <w:szCs w:val="24"/>
              </w:rPr>
              <w:t>Ригиной</w:t>
            </w:r>
            <w:proofErr w:type="spellEnd"/>
            <w:r w:rsidRPr="00AF1709">
              <w:rPr>
                <w:sz w:val="24"/>
                <w:szCs w:val="24"/>
              </w:rPr>
              <w:t xml:space="preserve"> «Музыка» (Система развивающего обучения Л. В. </w:t>
            </w:r>
            <w:proofErr w:type="spellStart"/>
            <w:r w:rsidRPr="00AF1709">
              <w:rPr>
                <w:sz w:val="24"/>
                <w:szCs w:val="24"/>
              </w:rPr>
              <w:t>Занкова</w:t>
            </w:r>
            <w:proofErr w:type="spellEnd"/>
            <w:r w:rsidRPr="00AF1709">
              <w:rPr>
                <w:sz w:val="24"/>
                <w:szCs w:val="24"/>
              </w:rPr>
              <w:t>).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b/>
                <w:sz w:val="24"/>
                <w:szCs w:val="24"/>
              </w:rPr>
            </w:pPr>
            <w:r w:rsidRPr="00AF1709">
              <w:rPr>
                <w:b/>
                <w:sz w:val="24"/>
                <w:szCs w:val="24"/>
              </w:rPr>
              <w:t>Цели и задачи программы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Изучение музыки в начальной школе направлено</w:t>
            </w:r>
            <w:r>
              <w:rPr>
                <w:sz w:val="24"/>
                <w:szCs w:val="24"/>
              </w:rPr>
              <w:t xml:space="preserve"> на достижение следующих целей: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формирование основ музыкальной культуры через э</w:t>
            </w:r>
            <w:r>
              <w:rPr>
                <w:sz w:val="24"/>
                <w:szCs w:val="24"/>
              </w:rPr>
              <w:t>моциональное восприятие музыки;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воспитание эмоционально-ценностного отношения к искусству, художественного вкуса,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нравственных и эстетических чувств: любви к Родине, гордости за великие достижения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отечественного  и  мирового  музыкального  искусства,  уважения  к  истории,  духовным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lastRenderedPageBreak/>
              <w:t>традициям России, музыкальной культуре разных народов мира;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развитие восприятия музыки, интереса к музыке и музыкальной деятельности, образного и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ассоциативного мышления и воображения, музыкальной памяти и слуха, певческого голоса,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 xml:space="preserve">творческих способностей в различных </w:t>
            </w:r>
            <w:r>
              <w:rPr>
                <w:sz w:val="24"/>
                <w:szCs w:val="24"/>
              </w:rPr>
              <w:t>видах музыкальной деятельности;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обогащение  знаний  о  музыкальном  искусстве;  овладе</w:t>
            </w:r>
            <w:r>
              <w:rPr>
                <w:sz w:val="24"/>
                <w:szCs w:val="24"/>
              </w:rPr>
              <w:t>ние  практическими  умениями  и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навыками</w:t>
            </w:r>
            <w:r w:rsidRPr="00AF1709">
              <w:rPr>
                <w:sz w:val="24"/>
                <w:szCs w:val="24"/>
              </w:rPr>
              <w:tab/>
              <w:t>в</w:t>
            </w:r>
            <w:r w:rsidRPr="00AF1709">
              <w:rPr>
                <w:sz w:val="24"/>
                <w:szCs w:val="24"/>
              </w:rPr>
              <w:tab/>
              <w:t>учебно-</w:t>
            </w:r>
            <w:r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ab/>
              <w:t>деятельности</w:t>
            </w:r>
            <w:r>
              <w:rPr>
                <w:sz w:val="24"/>
                <w:szCs w:val="24"/>
              </w:rPr>
              <w:tab/>
              <w:t>(пение, слушание музыки,</w:t>
            </w:r>
            <w:r>
              <w:rPr>
                <w:sz w:val="24"/>
                <w:szCs w:val="24"/>
              </w:rPr>
              <w:tab/>
              <w:t>игра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AF1709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арных</w:t>
            </w:r>
            <w:r>
              <w:rPr>
                <w:sz w:val="24"/>
                <w:szCs w:val="24"/>
              </w:rPr>
              <w:tab/>
              <w:t>музыкальных</w:t>
            </w:r>
            <w:r>
              <w:rPr>
                <w:sz w:val="24"/>
                <w:szCs w:val="24"/>
              </w:rPr>
              <w:tab/>
              <w:t xml:space="preserve">инструментах, </w:t>
            </w:r>
            <w:r w:rsidRPr="00AF1709">
              <w:rPr>
                <w:sz w:val="24"/>
                <w:szCs w:val="24"/>
              </w:rPr>
              <w:t>муз</w:t>
            </w:r>
            <w:r>
              <w:rPr>
                <w:sz w:val="24"/>
                <w:szCs w:val="24"/>
              </w:rPr>
              <w:t>ыкально-пластическое</w:t>
            </w:r>
            <w:r>
              <w:rPr>
                <w:sz w:val="24"/>
                <w:szCs w:val="24"/>
              </w:rPr>
              <w:tab/>
              <w:t>движение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AF1709">
              <w:rPr>
                <w:sz w:val="24"/>
                <w:szCs w:val="24"/>
              </w:rPr>
              <w:t>импровизация).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Задачами курса музыки, построенного на сформулированных выше основах и ориентированного на требования Федерального государственного образовательного стандарта начальног</w:t>
            </w:r>
            <w:r>
              <w:rPr>
                <w:sz w:val="24"/>
                <w:szCs w:val="24"/>
              </w:rPr>
              <w:t>о общего образования, являются: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формирование основ музыкальной культуры, расширение представлений детей о мире музыкального искусства и роли музыки в жизни человека;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развитие интереса младших школьников к музыкальному искусству и музыкальной деятельности;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формирование умения воспринимать музыку и выражать свое отношение к музыкальным произведениям разных стилей, жанров;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развитие эмоциональной отзывчивости на музыку, понимание детьми образной природы музыки, формирование умений создавать музыкальный образ в исполнении вокально-хоровых произведений, в импровизации, при создании театрализованных и музыкально-пластических композиций;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развитие художественного вкуса, музыкально-творческих способностей учащихся;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воспитание в процессе эмоционального восприятия и исполнения музыки нравственных позиций ребенка, его общекультурной и гражданской идентичности с учетом культурного разнообразия российского общества;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•</w:t>
            </w:r>
            <w:r w:rsidRPr="00AF1709">
              <w:rPr>
                <w:sz w:val="24"/>
                <w:szCs w:val="24"/>
              </w:rPr>
              <w:tab/>
              <w:t>формирование уровня освоения системы знаний, представлений и способов действий,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достаточного для дальнейшего музыкально-эстетического образования и самообразования.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b/>
                <w:sz w:val="24"/>
                <w:szCs w:val="24"/>
              </w:rPr>
            </w:pPr>
            <w:r w:rsidRPr="00AF1709">
              <w:rPr>
                <w:b/>
                <w:sz w:val="24"/>
                <w:szCs w:val="24"/>
              </w:rPr>
              <w:t>Учебно-методический комплект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1.</w:t>
            </w:r>
            <w:r w:rsidRPr="00AF1709">
              <w:rPr>
                <w:sz w:val="24"/>
                <w:szCs w:val="24"/>
              </w:rPr>
              <w:tab/>
            </w:r>
            <w:proofErr w:type="spellStart"/>
            <w:r w:rsidRPr="00AF1709">
              <w:rPr>
                <w:sz w:val="24"/>
                <w:szCs w:val="24"/>
              </w:rPr>
              <w:t>Ригина</w:t>
            </w:r>
            <w:proofErr w:type="spellEnd"/>
            <w:r w:rsidRPr="00AF1709">
              <w:rPr>
                <w:sz w:val="24"/>
                <w:szCs w:val="24"/>
              </w:rPr>
              <w:t xml:space="preserve"> Г.С. Музыка: Учебник для 1, 2, 3, 4 классов. - Самара: Издательство «Учебная литература»: Издательский дом «Федоров».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2.</w:t>
            </w:r>
            <w:r w:rsidRPr="00AF1709">
              <w:rPr>
                <w:sz w:val="24"/>
                <w:szCs w:val="24"/>
              </w:rPr>
              <w:tab/>
            </w:r>
            <w:proofErr w:type="spellStart"/>
            <w:r w:rsidRPr="00AF1709">
              <w:rPr>
                <w:sz w:val="24"/>
                <w:szCs w:val="24"/>
              </w:rPr>
              <w:t>Ригина</w:t>
            </w:r>
            <w:proofErr w:type="spellEnd"/>
            <w:r w:rsidRPr="00AF1709">
              <w:rPr>
                <w:sz w:val="24"/>
                <w:szCs w:val="24"/>
              </w:rPr>
              <w:t xml:space="preserve"> Г.С. Рабочая тетрадь к учебнику «Музыка» для 1, 2, 3, 4 класса. - Самара: Издательство «Учебная литература»: Издательский дом «Федоров».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предмета в учебном плане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Согласно учебному плану образовательного учреждения всего на изучение музыки в начальной школе выделяется 135 часов. Из них в 1 классе 33 часов (1 ч. в неделю, 33 рабочие недели), во 2-4 классах по 34 часов (по 1 ч. в неделю, 34 рабочие недели в каждом классе).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  <w:r w:rsidRPr="00AF1709">
              <w:rPr>
                <w:sz w:val="24"/>
                <w:szCs w:val="24"/>
              </w:rPr>
              <w:t>В</w:t>
            </w:r>
            <w:r w:rsidRPr="00AF1709">
              <w:rPr>
                <w:sz w:val="24"/>
                <w:szCs w:val="24"/>
              </w:rPr>
              <w:tab/>
              <w:t xml:space="preserve">программе даны общая характеристика учебного предмета, принципы обучения, основные понятия предмета, описание ценностных ориентиров в содержании учебного предмета, личностные, </w:t>
            </w:r>
            <w:proofErr w:type="spellStart"/>
            <w:r w:rsidRPr="00AF1709">
              <w:rPr>
                <w:sz w:val="24"/>
                <w:szCs w:val="24"/>
              </w:rPr>
              <w:t>метапредметные</w:t>
            </w:r>
            <w:proofErr w:type="spellEnd"/>
            <w:r w:rsidRPr="00AF1709">
              <w:rPr>
                <w:sz w:val="24"/>
                <w:szCs w:val="24"/>
              </w:rPr>
              <w:t>, предметные результаты освоения предмета, описание места учебного предмета в учебном плане, тематическое планирование, требования к уровню подготовки учащихся и материально-техническое обеспечение.</w:t>
            </w:r>
          </w:p>
          <w:p w:rsidR="00AF1709" w:rsidRPr="00AF1709" w:rsidRDefault="00AF1709" w:rsidP="00AF1709">
            <w:pPr>
              <w:spacing w:line="239" w:lineRule="auto"/>
              <w:ind w:left="4" w:firstLine="540"/>
              <w:jc w:val="both"/>
              <w:rPr>
                <w:sz w:val="24"/>
                <w:szCs w:val="24"/>
              </w:rPr>
            </w:pPr>
          </w:p>
        </w:tc>
      </w:tr>
      <w:tr w:rsidR="00AF1709" w:rsidRPr="00AF1709" w:rsidTr="000049F9">
        <w:tc>
          <w:tcPr>
            <w:tcW w:w="2235" w:type="dxa"/>
          </w:tcPr>
          <w:p w:rsidR="00AF1709" w:rsidRPr="00AF1709" w:rsidRDefault="00AF1709" w:rsidP="00AF17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иозных культур и светской этики</w:t>
            </w:r>
            <w:r w:rsidRPr="00AF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класс)</w:t>
            </w:r>
          </w:p>
          <w:p w:rsidR="00AF1709" w:rsidRPr="00AF1709" w:rsidRDefault="00AF1709" w:rsidP="00AF17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AF1709" w:rsidRPr="00AF1709" w:rsidRDefault="00AF1709" w:rsidP="00AF1709">
            <w:pPr>
              <w:spacing w:line="5" w:lineRule="exact"/>
              <w:rPr>
                <w:rFonts w:eastAsiaTheme="minorEastAsia"/>
                <w:sz w:val="20"/>
                <w:szCs w:val="20"/>
              </w:rPr>
            </w:pPr>
          </w:p>
          <w:p w:rsidR="00AF1709" w:rsidRPr="007961A0" w:rsidRDefault="00AF1709" w:rsidP="00AF1709">
            <w:pPr>
              <w:spacing w:line="239" w:lineRule="auto"/>
              <w:ind w:left="4"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 xml:space="preserve">Рабочая программа по предмету «Основы религиозных культур и светской этики» составлена в соответствии с требованиями Федерального Государственного стандарта начального общего образования и вариативной программы инновационного комплексного курса для 4−5 классов общеобразовательных учреждений «Основы религиозных культур и светской </w:t>
            </w:r>
            <w:r w:rsidRPr="007961A0">
              <w:rPr>
                <w:sz w:val="24"/>
                <w:szCs w:val="24"/>
              </w:rPr>
              <w:lastRenderedPageBreak/>
              <w:t xml:space="preserve">этики» </w:t>
            </w:r>
            <w:proofErr w:type="spellStart"/>
            <w:r w:rsidRPr="007961A0">
              <w:rPr>
                <w:sz w:val="24"/>
                <w:szCs w:val="24"/>
              </w:rPr>
              <w:t>А.Я.Данилюк</w:t>
            </w:r>
            <w:proofErr w:type="spellEnd"/>
            <w:r w:rsidRPr="007961A0">
              <w:rPr>
                <w:sz w:val="24"/>
                <w:szCs w:val="24"/>
              </w:rPr>
              <w:t>.</w:t>
            </w:r>
          </w:p>
          <w:p w:rsidR="00AF1709" w:rsidRPr="007961A0" w:rsidRDefault="00AF1709" w:rsidP="00AF1709">
            <w:pPr>
              <w:spacing w:line="1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7961A0" w:rsidRDefault="00AF1709" w:rsidP="00AF1709">
            <w:pPr>
              <w:ind w:left="544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b/>
                <w:bCs/>
                <w:sz w:val="24"/>
                <w:szCs w:val="24"/>
              </w:rPr>
              <w:t>Цели и задачи программы</w:t>
            </w:r>
          </w:p>
          <w:p w:rsidR="00AF1709" w:rsidRPr="007961A0" w:rsidRDefault="00AF1709" w:rsidP="00AF1709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7961A0" w:rsidRDefault="00AF1709" w:rsidP="00AF1709">
            <w:pPr>
              <w:ind w:left="4" w:right="20" w:firstLine="568"/>
              <w:jc w:val="both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Цель программы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AF1709" w:rsidRPr="007961A0" w:rsidRDefault="00AF1709" w:rsidP="00AF1709">
            <w:pPr>
              <w:spacing w:line="239" w:lineRule="auto"/>
              <w:ind w:left="4" w:right="20"/>
              <w:jc w:val="both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      </w:r>
          </w:p>
          <w:p w:rsidR="00AF1709" w:rsidRPr="007961A0" w:rsidRDefault="00AF1709" w:rsidP="00AF1709">
            <w:pPr>
              <w:ind w:left="564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b/>
                <w:bCs/>
                <w:sz w:val="24"/>
                <w:szCs w:val="24"/>
              </w:rPr>
              <w:t>Учебно-методический комплект</w:t>
            </w:r>
          </w:p>
          <w:p w:rsidR="00AF1709" w:rsidRPr="007961A0" w:rsidRDefault="00AF1709" w:rsidP="00AF1709">
            <w:pPr>
              <w:spacing w:line="5" w:lineRule="exact"/>
              <w:rPr>
                <w:rFonts w:eastAsiaTheme="minorEastAsia"/>
                <w:sz w:val="24"/>
                <w:szCs w:val="24"/>
              </w:rPr>
            </w:pPr>
          </w:p>
          <w:p w:rsidR="00AF1709" w:rsidRPr="007961A0" w:rsidRDefault="00AF1709" w:rsidP="00AF1709">
            <w:pPr>
              <w:ind w:left="504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Для реализации программного содержания используется УМК:</w:t>
            </w:r>
          </w:p>
          <w:p w:rsidR="00AF1709" w:rsidRPr="007961A0" w:rsidRDefault="00AF1709" w:rsidP="00AF1709">
            <w:pPr>
              <w:ind w:left="4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 xml:space="preserve">1. Программа духовно-нравственного развития и воспитания </w:t>
            </w:r>
            <w:proofErr w:type="gramStart"/>
            <w:r w:rsidRPr="007961A0">
              <w:rPr>
                <w:sz w:val="24"/>
                <w:szCs w:val="24"/>
              </w:rPr>
              <w:t>обучающихся</w:t>
            </w:r>
            <w:proofErr w:type="gramEnd"/>
            <w:r w:rsidRPr="007961A0">
              <w:rPr>
                <w:sz w:val="24"/>
                <w:szCs w:val="24"/>
              </w:rPr>
              <w:t xml:space="preserve"> на ступени</w:t>
            </w:r>
          </w:p>
          <w:p w:rsidR="00AF1709" w:rsidRPr="007961A0" w:rsidRDefault="00AF1709" w:rsidP="00AF1709">
            <w:pPr>
              <w:ind w:left="4" w:right="20"/>
              <w:jc w:val="both"/>
              <w:rPr>
                <w:rFonts w:eastAsiaTheme="minorEastAsia"/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начального общего образования. А.Я. Данилюк, А.А. Логинова, Москва,</w:t>
            </w:r>
            <w:r w:rsidR="00436C6B">
              <w:rPr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Pr="007961A0">
              <w:rPr>
                <w:sz w:val="24"/>
                <w:szCs w:val="24"/>
              </w:rPr>
              <w:t>Просвещение»</w:t>
            </w:r>
          </w:p>
          <w:p w:rsidR="00AF1709" w:rsidRPr="007961A0" w:rsidRDefault="00AF1709" w:rsidP="00AF1709">
            <w:pPr>
              <w:numPr>
                <w:ilvl w:val="0"/>
                <w:numId w:val="6"/>
              </w:numPr>
              <w:tabs>
                <w:tab w:val="left" w:pos="252"/>
              </w:tabs>
              <w:spacing w:line="287" w:lineRule="auto"/>
              <w:ind w:right="20"/>
              <w:rPr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Основы религиозных культур и светской этики. Программы образовательных учреждений. А.Я. Данилюк</w:t>
            </w:r>
            <w:proofErr w:type="gramStart"/>
            <w:r w:rsidRPr="007961A0">
              <w:rPr>
                <w:sz w:val="24"/>
                <w:szCs w:val="24"/>
              </w:rPr>
              <w:t xml:space="preserve">., </w:t>
            </w:r>
            <w:proofErr w:type="gramEnd"/>
            <w:r w:rsidRPr="007961A0">
              <w:rPr>
                <w:sz w:val="24"/>
                <w:szCs w:val="24"/>
              </w:rPr>
              <w:t>Москва, «Просвещение»</w:t>
            </w:r>
          </w:p>
          <w:p w:rsidR="00AF1709" w:rsidRPr="007961A0" w:rsidRDefault="00AF1709" w:rsidP="00AF1709">
            <w:pPr>
              <w:spacing w:line="1" w:lineRule="exact"/>
              <w:rPr>
                <w:sz w:val="24"/>
                <w:szCs w:val="24"/>
              </w:rPr>
            </w:pPr>
          </w:p>
          <w:p w:rsidR="00AF1709" w:rsidRPr="007961A0" w:rsidRDefault="00AF1709" w:rsidP="00AF1709">
            <w:pPr>
              <w:numPr>
                <w:ilvl w:val="0"/>
                <w:numId w:val="6"/>
              </w:numPr>
              <w:tabs>
                <w:tab w:val="left" w:pos="305"/>
              </w:tabs>
              <w:spacing w:line="238" w:lineRule="auto"/>
              <w:rPr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Основы светской этики</w:t>
            </w:r>
            <w:proofErr w:type="gramStart"/>
            <w:r w:rsidRPr="007961A0">
              <w:rPr>
                <w:sz w:val="24"/>
                <w:szCs w:val="24"/>
              </w:rPr>
              <w:t xml:space="preserve"> .</w:t>
            </w:r>
            <w:proofErr w:type="gramEnd"/>
            <w:r w:rsidRPr="007961A0">
              <w:rPr>
                <w:sz w:val="24"/>
                <w:szCs w:val="24"/>
              </w:rPr>
              <w:t>Учебник для общеобразовательных учреждений. 2-е издание, Москва, «Просвещение»</w:t>
            </w:r>
          </w:p>
          <w:p w:rsidR="00AF1709" w:rsidRPr="007961A0" w:rsidRDefault="00AF1709" w:rsidP="00AF1709">
            <w:pPr>
              <w:ind w:left="544"/>
              <w:rPr>
                <w:sz w:val="24"/>
                <w:szCs w:val="24"/>
              </w:rPr>
            </w:pPr>
            <w:r w:rsidRPr="007961A0">
              <w:rPr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AF1709" w:rsidRPr="007961A0" w:rsidRDefault="00AF1709" w:rsidP="00AF1709">
            <w:pPr>
              <w:spacing w:line="4" w:lineRule="exact"/>
              <w:rPr>
                <w:sz w:val="24"/>
                <w:szCs w:val="24"/>
              </w:rPr>
            </w:pPr>
          </w:p>
          <w:p w:rsidR="00AF1709" w:rsidRPr="007961A0" w:rsidRDefault="00AF1709" w:rsidP="00AF1709">
            <w:pPr>
              <w:ind w:left="4" w:right="20" w:firstLine="540"/>
              <w:jc w:val="both"/>
              <w:rPr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Согласно учебному плану образовательного учреждения всего на изучение ОРКСЭ в начальной школе выделяется 34 часа в 4 классе (по 1 ч. в неделю, 34 рабочие недели в каждом классе).</w:t>
            </w:r>
          </w:p>
          <w:p w:rsidR="00AF1709" w:rsidRPr="007961A0" w:rsidRDefault="00AF1709" w:rsidP="007961A0">
            <w:pPr>
              <w:spacing w:line="256" w:lineRule="auto"/>
              <w:ind w:left="4" w:right="20" w:firstLine="568"/>
              <w:jc w:val="both"/>
              <w:rPr>
                <w:sz w:val="24"/>
                <w:szCs w:val="24"/>
              </w:rPr>
            </w:pPr>
            <w:r w:rsidRPr="007961A0">
              <w:rPr>
                <w:sz w:val="24"/>
                <w:szCs w:val="24"/>
              </w:rPr>
              <w:t>Содержание программы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      </w:r>
          </w:p>
        </w:tc>
      </w:tr>
    </w:tbl>
    <w:p w:rsidR="000049F9" w:rsidRPr="00AF1709" w:rsidRDefault="000049F9" w:rsidP="000049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49F9" w:rsidRPr="00AF1709" w:rsidSect="00004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BB098A4"/>
    <w:lvl w:ilvl="0" w:tplc="50203F8C">
      <w:start w:val="2"/>
      <w:numFmt w:val="decimal"/>
      <w:lvlText w:val="%1."/>
      <w:lvlJc w:val="left"/>
    </w:lvl>
    <w:lvl w:ilvl="1" w:tplc="42FE8A94">
      <w:numFmt w:val="decimal"/>
      <w:lvlText w:val=""/>
      <w:lvlJc w:val="left"/>
    </w:lvl>
    <w:lvl w:ilvl="2" w:tplc="CEE0179A">
      <w:numFmt w:val="decimal"/>
      <w:lvlText w:val=""/>
      <w:lvlJc w:val="left"/>
    </w:lvl>
    <w:lvl w:ilvl="3" w:tplc="D9ECDEF0">
      <w:numFmt w:val="decimal"/>
      <w:lvlText w:val=""/>
      <w:lvlJc w:val="left"/>
    </w:lvl>
    <w:lvl w:ilvl="4" w:tplc="40348758">
      <w:numFmt w:val="decimal"/>
      <w:lvlText w:val=""/>
      <w:lvlJc w:val="left"/>
    </w:lvl>
    <w:lvl w:ilvl="5" w:tplc="DEC0195A">
      <w:numFmt w:val="decimal"/>
      <w:lvlText w:val=""/>
      <w:lvlJc w:val="left"/>
    </w:lvl>
    <w:lvl w:ilvl="6" w:tplc="DEEA3B42">
      <w:numFmt w:val="decimal"/>
      <w:lvlText w:val=""/>
      <w:lvlJc w:val="left"/>
    </w:lvl>
    <w:lvl w:ilvl="7" w:tplc="CCF2D5AE">
      <w:numFmt w:val="decimal"/>
      <w:lvlText w:val=""/>
      <w:lvlJc w:val="left"/>
    </w:lvl>
    <w:lvl w:ilvl="8" w:tplc="1A440592">
      <w:numFmt w:val="decimal"/>
      <w:lvlText w:val=""/>
      <w:lvlJc w:val="left"/>
    </w:lvl>
  </w:abstractNum>
  <w:abstractNum w:abstractNumId="1">
    <w:nsid w:val="000001EB"/>
    <w:multiLevelType w:val="hybridMultilevel"/>
    <w:tmpl w:val="49140A14"/>
    <w:lvl w:ilvl="0" w:tplc="1FD6D010">
      <w:start w:val="1"/>
      <w:numFmt w:val="decimal"/>
      <w:lvlText w:val="%1."/>
      <w:lvlJc w:val="left"/>
    </w:lvl>
    <w:lvl w:ilvl="1" w:tplc="A6827532">
      <w:start w:val="1"/>
      <w:numFmt w:val="bullet"/>
      <w:lvlText w:val="В"/>
      <w:lvlJc w:val="left"/>
    </w:lvl>
    <w:lvl w:ilvl="2" w:tplc="96861BEA">
      <w:numFmt w:val="decimal"/>
      <w:lvlText w:val=""/>
      <w:lvlJc w:val="left"/>
    </w:lvl>
    <w:lvl w:ilvl="3" w:tplc="259C2A24">
      <w:numFmt w:val="decimal"/>
      <w:lvlText w:val=""/>
      <w:lvlJc w:val="left"/>
    </w:lvl>
    <w:lvl w:ilvl="4" w:tplc="0A72FC2C">
      <w:numFmt w:val="decimal"/>
      <w:lvlText w:val=""/>
      <w:lvlJc w:val="left"/>
    </w:lvl>
    <w:lvl w:ilvl="5" w:tplc="DFA8E402">
      <w:numFmt w:val="decimal"/>
      <w:lvlText w:val=""/>
      <w:lvlJc w:val="left"/>
    </w:lvl>
    <w:lvl w:ilvl="6" w:tplc="A88455C2">
      <w:numFmt w:val="decimal"/>
      <w:lvlText w:val=""/>
      <w:lvlJc w:val="left"/>
    </w:lvl>
    <w:lvl w:ilvl="7" w:tplc="67F4868A">
      <w:numFmt w:val="decimal"/>
      <w:lvlText w:val=""/>
      <w:lvlJc w:val="left"/>
    </w:lvl>
    <w:lvl w:ilvl="8" w:tplc="040EDDF8">
      <w:numFmt w:val="decimal"/>
      <w:lvlText w:val=""/>
      <w:lvlJc w:val="left"/>
    </w:lvl>
  </w:abstractNum>
  <w:abstractNum w:abstractNumId="2">
    <w:nsid w:val="000026E9"/>
    <w:multiLevelType w:val="hybridMultilevel"/>
    <w:tmpl w:val="70D87178"/>
    <w:lvl w:ilvl="0" w:tplc="62E694A0">
      <w:start w:val="1"/>
      <w:numFmt w:val="bullet"/>
      <w:lvlText w:val="\endash "/>
      <w:lvlJc w:val="left"/>
    </w:lvl>
    <w:lvl w:ilvl="1" w:tplc="2D4E91BE">
      <w:start w:val="1"/>
      <w:numFmt w:val="bullet"/>
      <w:lvlText w:val="В"/>
      <w:lvlJc w:val="left"/>
    </w:lvl>
    <w:lvl w:ilvl="2" w:tplc="D04EF424">
      <w:start w:val="1"/>
      <w:numFmt w:val="bullet"/>
      <w:lvlText w:val="·"/>
      <w:lvlJc w:val="left"/>
    </w:lvl>
    <w:lvl w:ilvl="3" w:tplc="9626BD7E">
      <w:numFmt w:val="decimal"/>
      <w:lvlText w:val=""/>
      <w:lvlJc w:val="left"/>
    </w:lvl>
    <w:lvl w:ilvl="4" w:tplc="1FD2321A">
      <w:numFmt w:val="decimal"/>
      <w:lvlText w:val=""/>
      <w:lvlJc w:val="left"/>
    </w:lvl>
    <w:lvl w:ilvl="5" w:tplc="5992B854">
      <w:numFmt w:val="decimal"/>
      <w:lvlText w:val=""/>
      <w:lvlJc w:val="left"/>
    </w:lvl>
    <w:lvl w:ilvl="6" w:tplc="F500C8B8">
      <w:numFmt w:val="decimal"/>
      <w:lvlText w:val=""/>
      <w:lvlJc w:val="left"/>
    </w:lvl>
    <w:lvl w:ilvl="7" w:tplc="CCB60926">
      <w:numFmt w:val="decimal"/>
      <w:lvlText w:val=""/>
      <w:lvlJc w:val="left"/>
    </w:lvl>
    <w:lvl w:ilvl="8" w:tplc="68DAEC92">
      <w:numFmt w:val="decimal"/>
      <w:lvlText w:val=""/>
      <w:lvlJc w:val="left"/>
    </w:lvl>
  </w:abstractNum>
  <w:abstractNum w:abstractNumId="3">
    <w:nsid w:val="000041BB"/>
    <w:multiLevelType w:val="hybridMultilevel"/>
    <w:tmpl w:val="CDA6EE3E"/>
    <w:lvl w:ilvl="0" w:tplc="6612566E">
      <w:start w:val="1"/>
      <w:numFmt w:val="bullet"/>
      <w:lvlText w:val="В"/>
      <w:lvlJc w:val="left"/>
    </w:lvl>
    <w:lvl w:ilvl="1" w:tplc="2A66DDB0">
      <w:numFmt w:val="decimal"/>
      <w:lvlText w:val=""/>
      <w:lvlJc w:val="left"/>
    </w:lvl>
    <w:lvl w:ilvl="2" w:tplc="3294BFA0">
      <w:numFmt w:val="decimal"/>
      <w:lvlText w:val=""/>
      <w:lvlJc w:val="left"/>
    </w:lvl>
    <w:lvl w:ilvl="3" w:tplc="F6FE17C8">
      <w:numFmt w:val="decimal"/>
      <w:lvlText w:val=""/>
      <w:lvlJc w:val="left"/>
    </w:lvl>
    <w:lvl w:ilvl="4" w:tplc="BE0AF7E4">
      <w:numFmt w:val="decimal"/>
      <w:lvlText w:val=""/>
      <w:lvlJc w:val="left"/>
    </w:lvl>
    <w:lvl w:ilvl="5" w:tplc="741026D0">
      <w:numFmt w:val="decimal"/>
      <w:lvlText w:val=""/>
      <w:lvlJc w:val="left"/>
    </w:lvl>
    <w:lvl w:ilvl="6" w:tplc="4A26EB18">
      <w:numFmt w:val="decimal"/>
      <w:lvlText w:val=""/>
      <w:lvlJc w:val="left"/>
    </w:lvl>
    <w:lvl w:ilvl="7" w:tplc="BD0C272E">
      <w:numFmt w:val="decimal"/>
      <w:lvlText w:val=""/>
      <w:lvlJc w:val="left"/>
    </w:lvl>
    <w:lvl w:ilvl="8" w:tplc="950687A0">
      <w:numFmt w:val="decimal"/>
      <w:lvlText w:val=""/>
      <w:lvlJc w:val="left"/>
    </w:lvl>
  </w:abstractNum>
  <w:abstractNum w:abstractNumId="4">
    <w:nsid w:val="00007E87"/>
    <w:multiLevelType w:val="hybridMultilevel"/>
    <w:tmpl w:val="D5245C3E"/>
    <w:lvl w:ilvl="0" w:tplc="18BEA31C">
      <w:start w:val="1"/>
      <w:numFmt w:val="decimal"/>
      <w:lvlText w:val="%1."/>
      <w:lvlJc w:val="left"/>
    </w:lvl>
    <w:lvl w:ilvl="1" w:tplc="FAC85616">
      <w:start w:val="1"/>
      <w:numFmt w:val="bullet"/>
      <w:lvlText w:val="В"/>
      <w:lvlJc w:val="left"/>
    </w:lvl>
    <w:lvl w:ilvl="2" w:tplc="E550AD6C">
      <w:numFmt w:val="decimal"/>
      <w:lvlText w:val=""/>
      <w:lvlJc w:val="left"/>
    </w:lvl>
    <w:lvl w:ilvl="3" w:tplc="A3D6E256">
      <w:numFmt w:val="decimal"/>
      <w:lvlText w:val=""/>
      <w:lvlJc w:val="left"/>
    </w:lvl>
    <w:lvl w:ilvl="4" w:tplc="B9185E3E">
      <w:numFmt w:val="decimal"/>
      <w:lvlText w:val=""/>
      <w:lvlJc w:val="left"/>
    </w:lvl>
    <w:lvl w:ilvl="5" w:tplc="E32A5E7A">
      <w:numFmt w:val="decimal"/>
      <w:lvlText w:val=""/>
      <w:lvlJc w:val="left"/>
    </w:lvl>
    <w:lvl w:ilvl="6" w:tplc="ED86AF42">
      <w:numFmt w:val="decimal"/>
      <w:lvlText w:val=""/>
      <w:lvlJc w:val="left"/>
    </w:lvl>
    <w:lvl w:ilvl="7" w:tplc="E8AA48F6">
      <w:numFmt w:val="decimal"/>
      <w:lvlText w:val=""/>
      <w:lvlJc w:val="left"/>
    </w:lvl>
    <w:lvl w:ilvl="8" w:tplc="918C3D72">
      <w:numFmt w:val="decimal"/>
      <w:lvlText w:val=""/>
      <w:lvlJc w:val="left"/>
    </w:lvl>
  </w:abstractNum>
  <w:abstractNum w:abstractNumId="5">
    <w:nsid w:val="1E584C65"/>
    <w:multiLevelType w:val="hybridMultilevel"/>
    <w:tmpl w:val="2046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F9"/>
    <w:rsid w:val="000049F9"/>
    <w:rsid w:val="00043671"/>
    <w:rsid w:val="00223D9F"/>
    <w:rsid w:val="002E0386"/>
    <w:rsid w:val="002F4D00"/>
    <w:rsid w:val="003A2F5B"/>
    <w:rsid w:val="003C0EAC"/>
    <w:rsid w:val="00433832"/>
    <w:rsid w:val="00436C6B"/>
    <w:rsid w:val="004B194B"/>
    <w:rsid w:val="004B2A43"/>
    <w:rsid w:val="00640E77"/>
    <w:rsid w:val="007961A0"/>
    <w:rsid w:val="007D5121"/>
    <w:rsid w:val="007D6CB7"/>
    <w:rsid w:val="008B7D74"/>
    <w:rsid w:val="0090731A"/>
    <w:rsid w:val="009474F4"/>
    <w:rsid w:val="009E6070"/>
    <w:rsid w:val="00AF1709"/>
    <w:rsid w:val="00C54F04"/>
    <w:rsid w:val="00D3277D"/>
    <w:rsid w:val="00D778EB"/>
    <w:rsid w:val="00D94B7B"/>
    <w:rsid w:val="00E43E89"/>
    <w:rsid w:val="00E95050"/>
    <w:rsid w:val="00E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9"/>
    <w:pPr>
      <w:spacing w:after="0" w:line="240" w:lineRule="auto"/>
    </w:pPr>
  </w:style>
  <w:style w:type="table" w:styleId="a4">
    <w:name w:val="Table Grid"/>
    <w:basedOn w:val="a1"/>
    <w:uiPriority w:val="59"/>
    <w:rsid w:val="0000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436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436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9"/>
    <w:pPr>
      <w:spacing w:after="0" w:line="240" w:lineRule="auto"/>
    </w:pPr>
  </w:style>
  <w:style w:type="table" w:styleId="a4">
    <w:name w:val="Table Grid"/>
    <w:basedOn w:val="a1"/>
    <w:uiPriority w:val="59"/>
    <w:rsid w:val="0000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38DC-0D0A-4213-A37F-8E5DB66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15</cp:revision>
  <dcterms:created xsi:type="dcterms:W3CDTF">2016-11-25T01:30:00Z</dcterms:created>
  <dcterms:modified xsi:type="dcterms:W3CDTF">2019-02-04T04:46:00Z</dcterms:modified>
</cp:coreProperties>
</file>